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F89" w:rsidRDefault="00C83F89" w:rsidP="00DC27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83F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Прием учащихся в 1 класс на 202</w:t>
      </w:r>
      <w:r w:rsidR="00BB69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4</w:t>
      </w:r>
      <w:r w:rsidRPr="00C83F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-202</w:t>
      </w:r>
      <w:r w:rsidR="00BB69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5</w:t>
      </w:r>
      <w:r w:rsidRPr="00C83F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учебный год</w:t>
      </w:r>
    </w:p>
    <w:p w:rsidR="00DC27F8" w:rsidRPr="00C83F89" w:rsidRDefault="00DC27F8" w:rsidP="00DC27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C27F8" w:rsidRPr="00DC27F8" w:rsidRDefault="00C83F89" w:rsidP="00DC2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r w:rsidRPr="00C83F89">
        <w:rPr>
          <w:rFonts w:ascii="Times New Roman" w:eastAsia="Times New Roman" w:hAnsi="Times New Roman" w:cs="Times New Roman"/>
          <w:b/>
          <w:bCs/>
          <w:sz w:val="28"/>
        </w:rPr>
        <w:t>   </w:t>
      </w:r>
      <w:r w:rsidRPr="00C83F89">
        <w:rPr>
          <w:rFonts w:ascii="Times New Roman" w:eastAsia="Times New Roman" w:hAnsi="Times New Roman" w:cs="Times New Roman"/>
          <w:b/>
          <w:bCs/>
          <w:color w:val="000080"/>
          <w:sz w:val="36"/>
        </w:rPr>
        <w:t xml:space="preserve"> </w:t>
      </w:r>
      <w:r w:rsidRPr="00DC27F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Информация о сроках приема заявлений в 1 классы </w:t>
      </w:r>
    </w:p>
    <w:p w:rsidR="00C83F89" w:rsidRPr="00C83F89" w:rsidRDefault="00C83F89" w:rsidP="00DC2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27F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на 202</w:t>
      </w:r>
      <w:r w:rsidR="00BB691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4</w:t>
      </w:r>
      <w:r w:rsidRPr="00DC27F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-202</w:t>
      </w:r>
      <w:r w:rsidR="00BB691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5</w:t>
      </w:r>
      <w:r w:rsidRPr="00DC27F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   учебный год</w:t>
      </w:r>
    </w:p>
    <w:p w:rsidR="00C83F89" w:rsidRPr="008E3C8F" w:rsidRDefault="00C83F89" w:rsidP="006D55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C8F">
        <w:rPr>
          <w:rFonts w:ascii="Times New Roman" w:eastAsia="Times New Roman" w:hAnsi="Times New Roman" w:cs="Times New Roman"/>
          <w:sz w:val="24"/>
          <w:szCs w:val="24"/>
        </w:rPr>
        <w:t>Приём заявлений  в 1 класс  на 202</w:t>
      </w:r>
      <w:r w:rsidR="00BB691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E3C8F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BB691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E3C8F">
        <w:rPr>
          <w:rFonts w:ascii="Times New Roman" w:eastAsia="Times New Roman" w:hAnsi="Times New Roman" w:cs="Times New Roman"/>
          <w:sz w:val="24"/>
          <w:szCs w:val="24"/>
        </w:rPr>
        <w:t xml:space="preserve"> учебный год  для детей, имеющих внеочередное, первоочередное, преимущественное право, а также проживающих на закрепленной территории приема на обучение начинается  </w:t>
      </w:r>
      <w:r w:rsidR="008E3C8F" w:rsidRPr="008E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3C8F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BB691A">
        <w:rPr>
          <w:rFonts w:ascii="Times New Roman" w:eastAsia="Times New Roman" w:hAnsi="Times New Roman" w:cs="Times New Roman"/>
          <w:b/>
          <w:bCs/>
          <w:sz w:val="24"/>
          <w:szCs w:val="24"/>
        </w:rPr>
        <w:t>29</w:t>
      </w:r>
      <w:r w:rsidRPr="008E3C8F">
        <w:rPr>
          <w:rFonts w:ascii="Times New Roman" w:eastAsia="Times New Roman" w:hAnsi="Times New Roman" w:cs="Times New Roman"/>
          <w:b/>
          <w:bCs/>
          <w:sz w:val="24"/>
          <w:szCs w:val="24"/>
        </w:rPr>
        <w:t>.03.202</w:t>
      </w:r>
      <w:r w:rsidR="00BB691A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8E3C8F">
        <w:rPr>
          <w:rFonts w:ascii="Times New Roman" w:eastAsia="Times New Roman" w:hAnsi="Times New Roman" w:cs="Times New Roman"/>
          <w:b/>
          <w:bCs/>
          <w:sz w:val="24"/>
          <w:szCs w:val="24"/>
        </w:rPr>
        <w:t>  с 09.00 по 30.06.202</w:t>
      </w:r>
      <w:r w:rsidR="00BB691A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:rsidR="00C83F89" w:rsidRPr="00C83F89" w:rsidRDefault="00C83F89" w:rsidP="006D5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3F89">
        <w:rPr>
          <w:rFonts w:ascii="Times New Roman" w:eastAsia="Times New Roman" w:hAnsi="Times New Roman" w:cs="Times New Roman"/>
          <w:sz w:val="24"/>
          <w:szCs w:val="24"/>
        </w:rPr>
        <w:t xml:space="preserve"> В период </w:t>
      </w:r>
      <w:r w:rsidRPr="00C83F89">
        <w:rPr>
          <w:rFonts w:ascii="Times New Roman" w:eastAsia="Times New Roman" w:hAnsi="Times New Roman" w:cs="Times New Roman"/>
          <w:b/>
          <w:bCs/>
          <w:sz w:val="24"/>
          <w:szCs w:val="24"/>
        </w:rPr>
        <w:t>с 1 по 30 июня 202</w:t>
      </w:r>
      <w:r w:rsidR="00BB691A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C83F89">
        <w:rPr>
          <w:rFonts w:ascii="Times New Roman" w:eastAsia="Times New Roman" w:hAnsi="Times New Roman" w:cs="Times New Roman"/>
          <w:sz w:val="24"/>
          <w:szCs w:val="24"/>
        </w:rPr>
        <w:t xml:space="preserve"> года родители (законные представители) детей предъявляют оригиналы подтверждающих документов </w:t>
      </w:r>
    </w:p>
    <w:p w:rsidR="00C83F89" w:rsidRPr="00C83F89" w:rsidRDefault="00C83F89" w:rsidP="006D550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F89">
        <w:rPr>
          <w:rFonts w:ascii="Times New Roman" w:eastAsia="Times New Roman" w:hAnsi="Times New Roman" w:cs="Times New Roman"/>
          <w:b/>
          <w:bCs/>
          <w:sz w:val="24"/>
          <w:szCs w:val="24"/>
        </w:rPr>
        <w:t>С 06.07.202</w:t>
      </w:r>
      <w:r w:rsidR="00BB691A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C83F89">
        <w:rPr>
          <w:rFonts w:ascii="Times New Roman" w:eastAsia="Times New Roman" w:hAnsi="Times New Roman" w:cs="Times New Roman"/>
          <w:b/>
          <w:bCs/>
          <w:sz w:val="24"/>
          <w:szCs w:val="24"/>
        </w:rPr>
        <w:t>  с 9.00 будет осуществляться прием  на свободные места ( в случае их наличия)  до момента их заполнения (но не позднее 05.09.202</w:t>
      </w:r>
      <w:r w:rsidR="00BB691A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C83F89">
        <w:rPr>
          <w:rFonts w:ascii="Times New Roman" w:eastAsia="Times New Roman" w:hAnsi="Times New Roman" w:cs="Times New Roman"/>
          <w:sz w:val="24"/>
          <w:szCs w:val="24"/>
        </w:rPr>
        <w:t xml:space="preserve">)   для детей, не проживающих на закрепленной территории, любых претендентов </w:t>
      </w:r>
      <w:r w:rsidR="008E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3F89" w:rsidRPr="00C83F89" w:rsidRDefault="00C83F89" w:rsidP="006D5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27F8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  <w:t>Способы подачи заявлений</w:t>
      </w:r>
    </w:p>
    <w:p w:rsidR="00C83F89" w:rsidRPr="00C83F89" w:rsidRDefault="00C83F89" w:rsidP="006D550D">
      <w:pPr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F89">
        <w:rPr>
          <w:rFonts w:ascii="Times New Roman" w:eastAsia="Times New Roman" w:hAnsi="Times New Roman" w:cs="Times New Roman"/>
          <w:sz w:val="24"/>
          <w:szCs w:val="24"/>
        </w:rPr>
        <w:t>Самостоятельно в электронной форме (электронное обращение) посредством федеральной государственной информационной системы «Единый портал государственных и муниципальных услуг (функций)» (далее — ЕПГУ).    С 15 марта 202</w:t>
      </w:r>
      <w:r w:rsidR="00BB691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83F89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BB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3F89">
        <w:rPr>
          <w:rFonts w:ascii="Times New Roman" w:eastAsia="Times New Roman" w:hAnsi="Times New Roman" w:cs="Times New Roman"/>
          <w:sz w:val="24"/>
          <w:szCs w:val="24"/>
        </w:rPr>
        <w:t>открыто предзаполнение заявлений гражданами на ЕПГУ, где  родители смогут  заранее заполнить заявления и сохранить их в черновиках личного кабинета.</w:t>
      </w:r>
    </w:p>
    <w:p w:rsidR="00C83F89" w:rsidRPr="00C83F89" w:rsidRDefault="00C83F89" w:rsidP="006D550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F89">
        <w:rPr>
          <w:rFonts w:ascii="Times New Roman" w:eastAsia="Times New Roman" w:hAnsi="Times New Roman" w:cs="Times New Roman"/>
          <w:sz w:val="24"/>
          <w:szCs w:val="24"/>
        </w:rPr>
        <w:t>Лично в образовательную организацию, реализующую основные общеобразовательные программы (далее – ОО) на бумажном носителе.</w:t>
      </w:r>
    </w:p>
    <w:p w:rsidR="00C83F89" w:rsidRPr="00C83F89" w:rsidRDefault="00C83F89" w:rsidP="006D550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F89">
        <w:rPr>
          <w:rFonts w:ascii="Times New Roman" w:eastAsia="Times New Roman" w:hAnsi="Times New Roman" w:cs="Times New Roman"/>
          <w:sz w:val="24"/>
          <w:szCs w:val="24"/>
        </w:rPr>
        <w:t> Через операторов почтовой связи общего пользования заказным письмом с уведомлением о вручении.</w:t>
      </w:r>
    </w:p>
    <w:p w:rsidR="00DB68D5" w:rsidRDefault="00C83F89" w:rsidP="00DC2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r w:rsidRPr="00DC27F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Информация об </w:t>
      </w:r>
      <w:r w:rsidR="00DC27F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улицах</w:t>
      </w:r>
      <w:r w:rsidRPr="00DC27F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, закрепленных за МОБУ ООШ № 14 им. И.Н.Васильченко ст. Владимирской Лабинского района</w:t>
      </w:r>
      <w:r w:rsidR="00DB68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(постановление администрации муниципального образования Лабинский район от 20.03.2024 № 230 «О закреплении муниципальных образовательных организаций за территориями муниципального образования </w:t>
      </w:r>
    </w:p>
    <w:p w:rsidR="00DC27F8" w:rsidRDefault="00DB68D5" w:rsidP="00DC2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Лабинский район»</w:t>
      </w:r>
      <w:r>
        <w:rPr>
          <w:rFonts w:ascii="Times New Roman" w:eastAsia="Times New Roman" w:hAnsi="Times New Roman" w:cs="Times New Roman"/>
          <w:b/>
          <w:bCs/>
          <w:noProof/>
          <w:color w:val="000080"/>
          <w:sz w:val="24"/>
          <w:szCs w:val="24"/>
        </w:rPr>
        <w:t xml:space="preserve"> )</w:t>
      </w:r>
    </w:p>
    <w:p w:rsidR="00DC27F8" w:rsidRPr="00DC27F8" w:rsidRDefault="00DC27F8" w:rsidP="00DC27F8">
      <w:pPr>
        <w:pStyle w:val="a9"/>
        <w:numPr>
          <w:ilvl w:val="1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r w:rsidRPr="00DC27F8">
        <w:rPr>
          <w:rFonts w:ascii="Times New Roman" w:hAnsi="Times New Roman" w:cs="Times New Roman"/>
          <w:sz w:val="24"/>
          <w:szCs w:val="24"/>
        </w:rPr>
        <w:t>Садовое товарищество «</w:t>
      </w:r>
      <w:r w:rsidR="000A1669">
        <w:rPr>
          <w:rFonts w:ascii="Times New Roman" w:hAnsi="Times New Roman" w:cs="Times New Roman"/>
          <w:sz w:val="24"/>
          <w:szCs w:val="24"/>
        </w:rPr>
        <w:t>Кавказ</w:t>
      </w:r>
      <w:r w:rsidRPr="00DC27F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83F89" w:rsidRPr="00DC27F8" w:rsidRDefault="00DC27F8" w:rsidP="00DC27F8">
      <w:pPr>
        <w:pStyle w:val="a9"/>
        <w:numPr>
          <w:ilvl w:val="1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r w:rsidRPr="00DC27F8">
        <w:rPr>
          <w:rFonts w:ascii="Times New Roman" w:hAnsi="Times New Roman" w:cs="Times New Roman"/>
          <w:sz w:val="24"/>
          <w:szCs w:val="24"/>
        </w:rPr>
        <w:t>хутор Заря Мира (ул. Зеленая),</w:t>
      </w:r>
    </w:p>
    <w:p w:rsidR="00DC27F8" w:rsidRPr="00DC27F8" w:rsidRDefault="00DC27F8" w:rsidP="00DC27F8">
      <w:pPr>
        <w:pStyle w:val="a9"/>
        <w:numPr>
          <w:ilvl w:val="1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r w:rsidRPr="00DC27F8">
        <w:rPr>
          <w:rFonts w:ascii="Times New Roman" w:hAnsi="Times New Roman" w:cs="Times New Roman"/>
          <w:sz w:val="24"/>
          <w:szCs w:val="24"/>
        </w:rPr>
        <w:t>ул. Войкова,</w:t>
      </w:r>
    </w:p>
    <w:p w:rsidR="00DC27F8" w:rsidRPr="00DC27F8" w:rsidRDefault="00DC27F8" w:rsidP="00DC27F8">
      <w:pPr>
        <w:pStyle w:val="a9"/>
        <w:numPr>
          <w:ilvl w:val="1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r w:rsidRPr="00DC27F8">
        <w:rPr>
          <w:rFonts w:ascii="Times New Roman" w:hAnsi="Times New Roman" w:cs="Times New Roman"/>
          <w:sz w:val="24"/>
          <w:szCs w:val="24"/>
        </w:rPr>
        <w:t>ул. Лабинская (до ул. Свободы),</w:t>
      </w:r>
    </w:p>
    <w:p w:rsidR="00DC27F8" w:rsidRPr="00DC27F8" w:rsidRDefault="00DC27F8" w:rsidP="00DC27F8">
      <w:pPr>
        <w:pStyle w:val="a9"/>
        <w:numPr>
          <w:ilvl w:val="1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r w:rsidRPr="00DC27F8">
        <w:rPr>
          <w:rFonts w:ascii="Times New Roman" w:hAnsi="Times New Roman" w:cs="Times New Roman"/>
          <w:sz w:val="24"/>
          <w:szCs w:val="24"/>
        </w:rPr>
        <w:t>пер. Нефтяников,</w:t>
      </w:r>
    </w:p>
    <w:p w:rsidR="00DC27F8" w:rsidRPr="00DC27F8" w:rsidRDefault="00DC27F8" w:rsidP="00DC27F8">
      <w:pPr>
        <w:pStyle w:val="a9"/>
        <w:numPr>
          <w:ilvl w:val="1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r w:rsidRPr="00DC27F8">
        <w:rPr>
          <w:rFonts w:ascii="Times New Roman" w:hAnsi="Times New Roman" w:cs="Times New Roman"/>
          <w:sz w:val="24"/>
          <w:szCs w:val="24"/>
        </w:rPr>
        <w:t>ул. Международная (до ул. Свободы)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C27F8" w:rsidRPr="00DC27F8" w:rsidRDefault="00DC27F8" w:rsidP="00DC27F8">
      <w:pPr>
        <w:pStyle w:val="a9"/>
        <w:numPr>
          <w:ilvl w:val="1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r w:rsidRPr="00DC27F8">
        <w:rPr>
          <w:rFonts w:ascii="Times New Roman" w:hAnsi="Times New Roman" w:cs="Times New Roman"/>
          <w:sz w:val="24"/>
          <w:szCs w:val="24"/>
        </w:rPr>
        <w:t>ул. Телеграфная  (до ул. Свободы)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C27F8" w:rsidRPr="00DC27F8" w:rsidRDefault="00DC27F8" w:rsidP="00DC27F8">
      <w:pPr>
        <w:pStyle w:val="a9"/>
        <w:numPr>
          <w:ilvl w:val="1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r w:rsidRPr="00DC27F8">
        <w:rPr>
          <w:rFonts w:ascii="Times New Roman" w:hAnsi="Times New Roman" w:cs="Times New Roman"/>
          <w:sz w:val="24"/>
          <w:szCs w:val="24"/>
        </w:rPr>
        <w:t xml:space="preserve">ул. Гай,  </w:t>
      </w:r>
    </w:p>
    <w:p w:rsidR="00DC27F8" w:rsidRPr="00DC27F8" w:rsidRDefault="00DC27F8" w:rsidP="00DC27F8">
      <w:pPr>
        <w:pStyle w:val="a9"/>
        <w:numPr>
          <w:ilvl w:val="1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r w:rsidRPr="00DC27F8">
        <w:rPr>
          <w:rFonts w:ascii="Times New Roman" w:hAnsi="Times New Roman" w:cs="Times New Roman"/>
          <w:sz w:val="24"/>
          <w:szCs w:val="24"/>
        </w:rPr>
        <w:t>ул. Жукова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C27F8" w:rsidRPr="00DC27F8" w:rsidRDefault="00DC27F8" w:rsidP="00DC27F8">
      <w:pPr>
        <w:pStyle w:val="a9"/>
        <w:numPr>
          <w:ilvl w:val="1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r w:rsidRPr="00DC27F8">
        <w:rPr>
          <w:rFonts w:ascii="Times New Roman" w:hAnsi="Times New Roman" w:cs="Times New Roman"/>
          <w:sz w:val="24"/>
          <w:szCs w:val="24"/>
        </w:rPr>
        <w:t>ул. Коминтерна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C27F8" w:rsidRPr="00DC27F8" w:rsidRDefault="00DC27F8" w:rsidP="00DC27F8">
      <w:pPr>
        <w:pStyle w:val="a9"/>
        <w:numPr>
          <w:ilvl w:val="1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r w:rsidRPr="00DC27F8">
        <w:rPr>
          <w:rFonts w:ascii="Times New Roman" w:hAnsi="Times New Roman" w:cs="Times New Roman"/>
          <w:sz w:val="24"/>
          <w:szCs w:val="24"/>
        </w:rPr>
        <w:t xml:space="preserve">ул. Мира (до ул. Комсомольская),  </w:t>
      </w:r>
    </w:p>
    <w:p w:rsidR="00DC27F8" w:rsidRPr="00DC27F8" w:rsidRDefault="00DC27F8" w:rsidP="00DC27F8">
      <w:pPr>
        <w:pStyle w:val="a9"/>
        <w:numPr>
          <w:ilvl w:val="1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r w:rsidRPr="00DC27F8">
        <w:rPr>
          <w:rFonts w:ascii="Times New Roman" w:hAnsi="Times New Roman" w:cs="Times New Roman"/>
          <w:sz w:val="24"/>
          <w:szCs w:val="24"/>
        </w:rPr>
        <w:t>ул. Чапаева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C27F8" w:rsidRPr="00DC27F8" w:rsidRDefault="00DC27F8" w:rsidP="00DC27F8">
      <w:pPr>
        <w:pStyle w:val="a9"/>
        <w:numPr>
          <w:ilvl w:val="1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r w:rsidRPr="00DC27F8">
        <w:rPr>
          <w:rFonts w:ascii="Times New Roman" w:hAnsi="Times New Roman" w:cs="Times New Roman"/>
          <w:sz w:val="24"/>
          <w:szCs w:val="24"/>
        </w:rPr>
        <w:t>Комсомольская (до ул. Свободы</w:t>
      </w:r>
      <w:r w:rsidR="00DB68D5">
        <w:rPr>
          <w:rFonts w:ascii="Times New Roman" w:hAnsi="Times New Roman" w:cs="Times New Roman"/>
          <w:sz w:val="24"/>
          <w:szCs w:val="24"/>
        </w:rPr>
        <w:t xml:space="preserve"> нечетная сторона</w:t>
      </w:r>
      <w:r w:rsidRPr="00DC27F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C27F8" w:rsidRPr="00DC27F8" w:rsidRDefault="00DC27F8" w:rsidP="00DC27F8">
      <w:pPr>
        <w:pStyle w:val="a9"/>
        <w:numPr>
          <w:ilvl w:val="1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r w:rsidRPr="00DC27F8">
        <w:rPr>
          <w:rFonts w:ascii="Times New Roman" w:hAnsi="Times New Roman" w:cs="Times New Roman"/>
          <w:sz w:val="24"/>
          <w:szCs w:val="24"/>
        </w:rPr>
        <w:t>ул. Красноармейская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C27F8" w:rsidRPr="00DC27F8" w:rsidRDefault="00DC27F8" w:rsidP="00DC27F8">
      <w:pPr>
        <w:pStyle w:val="a9"/>
        <w:numPr>
          <w:ilvl w:val="1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r w:rsidRPr="00DC27F8">
        <w:rPr>
          <w:rFonts w:ascii="Times New Roman" w:hAnsi="Times New Roman" w:cs="Times New Roman"/>
          <w:sz w:val="24"/>
          <w:szCs w:val="24"/>
        </w:rPr>
        <w:t>ул. Свободы (</w:t>
      </w:r>
      <w:r>
        <w:rPr>
          <w:rFonts w:ascii="Times New Roman" w:hAnsi="Times New Roman" w:cs="Times New Roman"/>
          <w:sz w:val="24"/>
          <w:szCs w:val="24"/>
        </w:rPr>
        <w:t xml:space="preserve">от ул. Комсомольская до ул. Лабинская </w:t>
      </w:r>
      <w:r w:rsidRPr="00DC27F8">
        <w:rPr>
          <w:rFonts w:ascii="Times New Roman" w:hAnsi="Times New Roman" w:cs="Times New Roman"/>
          <w:sz w:val="24"/>
          <w:szCs w:val="24"/>
        </w:rPr>
        <w:t>нечетная сторона)</w:t>
      </w:r>
    </w:p>
    <w:p w:rsidR="00C83F89" w:rsidRPr="00C83F89" w:rsidRDefault="00C83F89" w:rsidP="00C83F8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27F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Информация о </w:t>
      </w:r>
      <w:r w:rsidR="003C7A7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 w:rsidRPr="00DC27F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количестве мест для приема в 1 класс</w:t>
      </w:r>
    </w:p>
    <w:p w:rsidR="00C83F89" w:rsidRPr="00C83F89" w:rsidRDefault="00C83F89" w:rsidP="00C83F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3F89">
        <w:rPr>
          <w:rFonts w:ascii="Times New Roman" w:eastAsia="Times New Roman" w:hAnsi="Times New Roman" w:cs="Times New Roman"/>
          <w:sz w:val="24"/>
          <w:szCs w:val="24"/>
        </w:rPr>
        <w:t>Планируемое количество первоклассников в 202</w:t>
      </w:r>
      <w:r w:rsidR="00BB691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83F89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BB691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83F89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в </w:t>
      </w:r>
      <w:r w:rsidRPr="00C83F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МОБУ ООШ № 14 им. И.Н.Васильченко ст. Владимирской Лабинского района</w:t>
      </w:r>
      <w:r w:rsidRPr="00C83F89">
        <w:rPr>
          <w:rFonts w:ascii="Times New Roman" w:eastAsia="Times New Roman" w:hAnsi="Times New Roman" w:cs="Times New Roman"/>
          <w:sz w:val="24"/>
          <w:szCs w:val="24"/>
        </w:rPr>
        <w:t>—   </w:t>
      </w:r>
      <w:r w:rsidRPr="006D550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B691A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6D550D">
        <w:rPr>
          <w:rFonts w:ascii="Times New Roman" w:eastAsia="Times New Roman" w:hAnsi="Times New Roman" w:cs="Times New Roman"/>
          <w:b/>
          <w:sz w:val="24"/>
          <w:szCs w:val="24"/>
        </w:rPr>
        <w:t xml:space="preserve"> человек</w:t>
      </w:r>
      <w:r w:rsidRPr="00C83F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550D" w:rsidRDefault="00C83F89" w:rsidP="006D55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3F8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 </w:t>
      </w:r>
      <w:r w:rsidRPr="00C83F89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  <w:t>«</w:t>
      </w:r>
      <w:r w:rsidRPr="00C83F8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Горячая линия» по вопросам порядка приема в 1-е классы в 202</w:t>
      </w:r>
      <w:r w:rsidR="00BB691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4</w:t>
      </w:r>
      <w:r w:rsidRPr="00C83F8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- 202</w:t>
      </w:r>
      <w:r w:rsidR="00BB691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5</w:t>
      </w:r>
      <w:r w:rsidRPr="00C83F8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году</w:t>
      </w:r>
    </w:p>
    <w:p w:rsidR="00C83F89" w:rsidRPr="006D550D" w:rsidRDefault="00C83F89" w:rsidP="006D55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3F89"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  работает телефон «горячей линии» по вопросам порядка приема в 1-е классы в 202</w:t>
      </w:r>
      <w:r w:rsidR="00BB691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C83F89"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 w:rsidR="00BB691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C83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т</w:t>
      </w:r>
      <w:r w:rsidRPr="00DC2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ел. для консультаций: </w:t>
      </w:r>
      <w:r w:rsidRPr="00DC27F8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 xml:space="preserve">8(86169) 6-35-28. </w:t>
      </w:r>
      <w:r w:rsidRPr="00C83F8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6D550D" w:rsidRDefault="006D550D" w:rsidP="003C7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</w:p>
    <w:p w:rsidR="003C7A72" w:rsidRDefault="00C83F89" w:rsidP="003C7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r w:rsidRPr="00DC27F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Контактные данные ответственных должностных лиц, </w:t>
      </w:r>
    </w:p>
    <w:p w:rsidR="00C83F89" w:rsidRDefault="00C83F89" w:rsidP="003C7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r w:rsidRPr="00DC27F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дни и часы приема для консультаций</w:t>
      </w:r>
    </w:p>
    <w:tbl>
      <w:tblPr>
        <w:tblStyle w:val="a8"/>
        <w:tblpPr w:leftFromText="180" w:rightFromText="180" w:vertAnchor="text" w:horzAnchor="margin" w:tblpY="120"/>
        <w:tblW w:w="10099" w:type="dxa"/>
        <w:tblLayout w:type="fixed"/>
        <w:tblLook w:val="04A0"/>
      </w:tblPr>
      <w:tblGrid>
        <w:gridCol w:w="1809"/>
        <w:gridCol w:w="1735"/>
        <w:gridCol w:w="6555"/>
      </w:tblGrid>
      <w:tr w:rsidR="006D550D" w:rsidTr="006D550D">
        <w:tc>
          <w:tcPr>
            <w:tcW w:w="1809" w:type="dxa"/>
          </w:tcPr>
          <w:p w:rsidR="006D550D" w:rsidRPr="003C7A72" w:rsidRDefault="006D550D" w:rsidP="006D5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 ОО</w:t>
            </w:r>
          </w:p>
        </w:tc>
        <w:tc>
          <w:tcPr>
            <w:tcW w:w="1735" w:type="dxa"/>
          </w:tcPr>
          <w:p w:rsidR="006D550D" w:rsidRPr="003C7A72" w:rsidRDefault="006D550D" w:rsidP="006D55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Дни, часы приема</w:t>
            </w:r>
          </w:p>
        </w:tc>
        <w:tc>
          <w:tcPr>
            <w:tcW w:w="6555" w:type="dxa"/>
          </w:tcPr>
          <w:p w:rsidR="006D550D" w:rsidRPr="003C7A72" w:rsidRDefault="006D550D" w:rsidP="006D55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</w:t>
            </w:r>
            <w:r w:rsidRPr="00DC27F8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C2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документы</w:t>
            </w:r>
          </w:p>
        </w:tc>
      </w:tr>
      <w:tr w:rsidR="006D550D" w:rsidTr="006D550D">
        <w:tc>
          <w:tcPr>
            <w:tcW w:w="1809" w:type="dxa"/>
          </w:tcPr>
          <w:p w:rsidR="006D550D" w:rsidRPr="003C7A72" w:rsidRDefault="006D550D" w:rsidP="006D55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3C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ст. Владимирская ул. Чапаева,10, кабинет секретаря</w:t>
            </w:r>
            <w:r w:rsidRPr="00C83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5" w:type="dxa"/>
          </w:tcPr>
          <w:p w:rsidR="006D550D" w:rsidRPr="006D550D" w:rsidRDefault="006D550D" w:rsidP="006D55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55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</w:t>
            </w:r>
            <w:r w:rsidRPr="003C7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6D55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понедельника</w:t>
            </w:r>
            <w:r w:rsidRPr="006D55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6D55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по</w:t>
            </w:r>
            <w:r w:rsidRPr="006D55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6D55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пятницу</w:t>
            </w:r>
            <w:r w:rsidRPr="006D55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6D55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с 12.00 до 15.00</w:t>
            </w:r>
            <w:r w:rsidRPr="006D55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. </w:t>
            </w:r>
          </w:p>
          <w:p w:rsidR="006D550D" w:rsidRPr="003C7A72" w:rsidRDefault="006D550D" w:rsidP="006D55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55" w:type="dxa"/>
          </w:tcPr>
          <w:p w:rsidR="006D550D" w:rsidRPr="003C7A72" w:rsidRDefault="006D550D" w:rsidP="006D550D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7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Оригинал + ксерокопия свидетельства о рождении ребенка </w:t>
            </w:r>
            <w:r w:rsidRPr="003C7A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(</w:t>
            </w:r>
            <w:r w:rsidRPr="003C7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 документ, подтверждающий родство заявителя)</w:t>
            </w:r>
          </w:p>
          <w:p w:rsidR="006D550D" w:rsidRPr="008E3C8F" w:rsidRDefault="006D550D" w:rsidP="006D550D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3C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Оригинал + ксерокопия свидетельства о регистрации ребенка по месту жительства или по мест</w:t>
            </w:r>
            <w:r w:rsidRPr="008E3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у </w:t>
            </w:r>
            <w:r w:rsidRPr="008E3C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пребывания на закрепленной территории (или документа, содержащего сведения о регистрации ребенка по месту жительства или по месту пребывания на закрепленной территории).</w:t>
            </w:r>
          </w:p>
          <w:p w:rsidR="006D550D" w:rsidRPr="008E3C8F" w:rsidRDefault="006D550D" w:rsidP="006D550D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3C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копию документа, подтверждающего установление опеки или попечительства (при необходимости);</w:t>
            </w:r>
          </w:p>
          <w:p w:rsidR="006D550D" w:rsidRPr="000A1669" w:rsidRDefault="000A1669" w:rsidP="006D550D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1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D550D" w:rsidRPr="000A1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копию заключения психолого-медико-педагогической комиссии (при наличии).</w:t>
            </w:r>
          </w:p>
          <w:p w:rsidR="006D550D" w:rsidRPr="008E3C8F" w:rsidRDefault="006D550D" w:rsidP="006D550D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3C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Паспорт заявителя (оригинал для удостоверения личности).</w:t>
            </w:r>
          </w:p>
          <w:p w:rsidR="006D550D" w:rsidRPr="008E3C8F" w:rsidRDefault="006D550D" w:rsidP="006D550D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3C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льготных категорий: справка (документ) удостоверяющий льготу</w:t>
            </w:r>
          </w:p>
          <w:p w:rsidR="006D550D" w:rsidRPr="008E3C8F" w:rsidRDefault="006D550D" w:rsidP="006D550D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3C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      </w:r>
          </w:p>
          <w:p w:rsidR="006D550D" w:rsidRPr="003C7A72" w:rsidRDefault="006D550D" w:rsidP="006D55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D550D" w:rsidRDefault="006D550D" w:rsidP="003C7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</w:p>
    <w:p w:rsidR="003C7A72" w:rsidRPr="003C7A72" w:rsidRDefault="006D550D" w:rsidP="006D5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7A72" w:rsidRPr="003C7A72">
        <w:rPr>
          <w:rStyle w:val="a4"/>
          <w:rFonts w:ascii="Times New Roman" w:hAnsi="Times New Roman" w:cs="Times New Roman"/>
          <w:sz w:val="24"/>
          <w:szCs w:val="24"/>
        </w:rPr>
        <w:t>ДОКУМЕНТЫ, РЕГЛАМЕНТИРУЮЩИЕ ПРИЕМ ДЕТЕЙ В ПЕРВЫЙ КЛАСС</w:t>
      </w:r>
    </w:p>
    <w:p w:rsidR="003C7A72" w:rsidRPr="003C7A72" w:rsidRDefault="003C7A72" w:rsidP="003C7A72">
      <w:pPr>
        <w:rPr>
          <w:rFonts w:ascii="Times New Roman" w:hAnsi="Times New Roman" w:cs="Times New Roman"/>
          <w:sz w:val="24"/>
          <w:szCs w:val="24"/>
        </w:rPr>
      </w:pPr>
      <w:r w:rsidRPr="003C7A72">
        <w:rPr>
          <w:rFonts w:ascii="Times New Roman" w:hAnsi="Times New Roman" w:cs="Times New Roman"/>
          <w:sz w:val="24"/>
          <w:szCs w:val="24"/>
        </w:rPr>
        <w:t>1. Федеральный закон от 29.12.2012 № 273-ФЗ «Об образовании в Российской Федерации» — </w:t>
      </w:r>
      <w:hyperlink r:id="rId8" w:tgtFrame="_blank" w:history="1">
        <w:r w:rsidRPr="003C7A72">
          <w:rPr>
            <w:rStyle w:val="a5"/>
            <w:rFonts w:ascii="Times New Roman" w:hAnsi="Times New Roman" w:cs="Times New Roman"/>
            <w:sz w:val="24"/>
            <w:szCs w:val="24"/>
          </w:rPr>
          <w:t>http://www.consultant.ru/document/cons_doc_LAW_140174/</w:t>
        </w:r>
      </w:hyperlink>
    </w:p>
    <w:p w:rsidR="001E418F" w:rsidRPr="001E418F" w:rsidRDefault="003C7A72" w:rsidP="006D550D">
      <w:pPr>
        <w:rPr>
          <w:rFonts w:ascii="Times New Roman" w:eastAsia="Times New Roman" w:hAnsi="Times New Roman" w:cs="Times New Roman"/>
          <w:sz w:val="24"/>
          <w:szCs w:val="24"/>
        </w:rPr>
      </w:pPr>
      <w:r w:rsidRPr="003C7A72">
        <w:rPr>
          <w:rFonts w:ascii="Times New Roman" w:hAnsi="Times New Roman" w:cs="Times New Roman"/>
          <w:sz w:val="24"/>
          <w:szCs w:val="24"/>
        </w:rPr>
        <w:t>2. Приказ министерства просвещения Российской Федерации 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 (в редакции от 30.08.2022, 23.01.2023)</w:t>
      </w:r>
      <w:r w:rsidRPr="003C7A72">
        <w:rPr>
          <w:rFonts w:ascii="Times New Roman" w:hAnsi="Times New Roman" w:cs="Times New Roman"/>
          <w:sz w:val="24"/>
          <w:szCs w:val="24"/>
        </w:rPr>
        <w:br/>
        <w:t>— </w:t>
      </w:r>
      <w:hyperlink r:id="rId9" w:tgtFrame="_blank" w:history="1">
        <w:r w:rsidRPr="003C7A72">
          <w:rPr>
            <w:rStyle w:val="a5"/>
            <w:rFonts w:ascii="Times New Roman" w:hAnsi="Times New Roman" w:cs="Times New Roman"/>
            <w:sz w:val="24"/>
            <w:szCs w:val="24"/>
          </w:rPr>
          <w:t>http://publication.pravo.gov.ru/Document/View/0001202009110040</w:t>
        </w:r>
      </w:hyperlink>
    </w:p>
    <w:p w:rsidR="00E31223" w:rsidRDefault="00E31223" w:rsidP="00E3122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1223">
        <w:rPr>
          <w:rFonts w:ascii="Times New Roman" w:eastAsia="Times New Roman" w:hAnsi="Times New Roman" w:cs="Times New Roman"/>
          <w:bCs/>
          <w:color w:val="00008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 w:rsidRPr="00E31223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 администрации муниципального образования Лабинский район от 20.03.2024 № 230 «О закреплении муниципальных образовательных организаций за территориями муниципального образования Лабинский район»</w:t>
      </w:r>
    </w:p>
    <w:p w:rsidR="00E31223" w:rsidRDefault="00E31223" w:rsidP="00E31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1223" w:rsidRDefault="00E31223" w:rsidP="00E31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350E5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https://docs.google.com/viewer?url=http://school14.edulabinsk.ru/upload/iblock/34f/Postanvolenie-o-zakreplenii-OO-za-territoriyami_compressed.pdf</w:t>
        </w:r>
      </w:hyperlink>
    </w:p>
    <w:p w:rsidR="00E31223" w:rsidRPr="00E31223" w:rsidRDefault="00E31223" w:rsidP="00E31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31223" w:rsidRPr="00E31223" w:rsidSect="006D550D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0EC" w:rsidRDefault="001A30EC" w:rsidP="001E418F">
      <w:pPr>
        <w:spacing w:after="0" w:line="240" w:lineRule="auto"/>
      </w:pPr>
      <w:r>
        <w:separator/>
      </w:r>
    </w:p>
  </w:endnote>
  <w:endnote w:type="continuationSeparator" w:id="1">
    <w:p w:rsidR="001A30EC" w:rsidRDefault="001A30EC" w:rsidP="001E4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0EC" w:rsidRDefault="001A30EC" w:rsidP="001E418F">
      <w:pPr>
        <w:spacing w:after="0" w:line="240" w:lineRule="auto"/>
      </w:pPr>
      <w:r>
        <w:separator/>
      </w:r>
    </w:p>
  </w:footnote>
  <w:footnote w:type="continuationSeparator" w:id="1">
    <w:p w:rsidR="001A30EC" w:rsidRDefault="001A30EC" w:rsidP="001E4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037B8"/>
    <w:multiLevelType w:val="multilevel"/>
    <w:tmpl w:val="8ED60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4D29AF"/>
    <w:multiLevelType w:val="multilevel"/>
    <w:tmpl w:val="B1465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602D09"/>
    <w:multiLevelType w:val="multilevel"/>
    <w:tmpl w:val="C5CA7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7A3F30"/>
    <w:multiLevelType w:val="multilevel"/>
    <w:tmpl w:val="C226D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98521A"/>
    <w:multiLevelType w:val="multilevel"/>
    <w:tmpl w:val="0ED66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4228FC"/>
    <w:multiLevelType w:val="multilevel"/>
    <w:tmpl w:val="1A3A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9C4941"/>
    <w:multiLevelType w:val="multilevel"/>
    <w:tmpl w:val="FFC4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A00E45"/>
    <w:multiLevelType w:val="multilevel"/>
    <w:tmpl w:val="5D88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3B4130"/>
    <w:multiLevelType w:val="multilevel"/>
    <w:tmpl w:val="21DE9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980B25"/>
    <w:multiLevelType w:val="multilevel"/>
    <w:tmpl w:val="66ECD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A958F5"/>
    <w:multiLevelType w:val="multilevel"/>
    <w:tmpl w:val="112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4"/>
  </w:num>
  <w:num w:numId="5">
    <w:abstractNumId w:val="1"/>
  </w:num>
  <w:num w:numId="6">
    <w:abstractNumId w:val="10"/>
  </w:num>
  <w:num w:numId="7">
    <w:abstractNumId w:val="3"/>
  </w:num>
  <w:num w:numId="8">
    <w:abstractNumId w:val="7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3F89"/>
    <w:rsid w:val="000A1669"/>
    <w:rsid w:val="000E3AE8"/>
    <w:rsid w:val="001A2A98"/>
    <w:rsid w:val="001A30EC"/>
    <w:rsid w:val="001E418F"/>
    <w:rsid w:val="002D471B"/>
    <w:rsid w:val="0030030C"/>
    <w:rsid w:val="00391EB8"/>
    <w:rsid w:val="003C7A72"/>
    <w:rsid w:val="004A3FD7"/>
    <w:rsid w:val="004C1230"/>
    <w:rsid w:val="004C1922"/>
    <w:rsid w:val="006D550D"/>
    <w:rsid w:val="008E3C8F"/>
    <w:rsid w:val="00A456C3"/>
    <w:rsid w:val="00B240F2"/>
    <w:rsid w:val="00BB691A"/>
    <w:rsid w:val="00C26EDA"/>
    <w:rsid w:val="00C83F89"/>
    <w:rsid w:val="00DB68D5"/>
    <w:rsid w:val="00DC27F8"/>
    <w:rsid w:val="00E31223"/>
    <w:rsid w:val="00F46E3E"/>
    <w:rsid w:val="00FE1EE7"/>
    <w:rsid w:val="00FE3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89"/>
  </w:style>
  <w:style w:type="paragraph" w:styleId="1">
    <w:name w:val="heading 1"/>
    <w:basedOn w:val="a"/>
    <w:link w:val="10"/>
    <w:uiPriority w:val="9"/>
    <w:qFormat/>
    <w:rsid w:val="00C83F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83F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83F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F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83F8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83F8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83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83F89"/>
    <w:rPr>
      <w:b/>
      <w:bCs/>
    </w:rPr>
  </w:style>
  <w:style w:type="character" w:styleId="a5">
    <w:name w:val="Hyperlink"/>
    <w:basedOn w:val="a0"/>
    <w:uiPriority w:val="99"/>
    <w:unhideWhenUsed/>
    <w:rsid w:val="00C83F8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83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3F8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83F8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C27F8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1E4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E418F"/>
  </w:style>
  <w:style w:type="paragraph" w:styleId="ac">
    <w:name w:val="footer"/>
    <w:basedOn w:val="a"/>
    <w:link w:val="ad"/>
    <w:uiPriority w:val="99"/>
    <w:semiHidden/>
    <w:unhideWhenUsed/>
    <w:rsid w:val="001E4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E418F"/>
  </w:style>
  <w:style w:type="paragraph" w:customStyle="1" w:styleId="formattext">
    <w:name w:val="formattext"/>
    <w:basedOn w:val="a"/>
    <w:rsid w:val="001E4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3C7A7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017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viewer?url=http://school14.edulabinsk.ru/upload/iblock/34f/Postanvolenie-o-zakreplenii-OO-za-territoriyami_compresse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0091100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AEC7E-9E2E-4C53-89E6-4C8F3655C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4050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2024-03-22T12:58:00Z</cp:lastPrinted>
  <dcterms:created xsi:type="dcterms:W3CDTF">2023-02-16T07:55:00Z</dcterms:created>
  <dcterms:modified xsi:type="dcterms:W3CDTF">2024-04-12T08:11:00Z</dcterms:modified>
</cp:coreProperties>
</file>